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9C5" w:rsidRDefault="00287267">
      <w:pPr>
        <w:pStyle w:val="Standard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Mesterhármas</w:t>
      </w:r>
    </w:p>
    <w:p w:rsidR="002A19C5" w:rsidRDefault="00287267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10. hét</w:t>
      </w:r>
    </w:p>
    <w:p w:rsidR="002A19C5" w:rsidRDefault="002A19C5">
      <w:pPr>
        <w:pStyle w:val="Standard"/>
      </w:pPr>
    </w:p>
    <w:p w:rsidR="002A19C5" w:rsidRDefault="002A19C5">
      <w:pPr>
        <w:pStyle w:val="Standard"/>
        <w:rPr>
          <w:sz w:val="32"/>
          <w:szCs w:val="32"/>
        </w:rPr>
      </w:pPr>
    </w:p>
    <w:p w:rsidR="002A19C5" w:rsidRDefault="002A19C5">
      <w:pPr>
        <w:pStyle w:val="Standard"/>
        <w:rPr>
          <w:sz w:val="32"/>
          <w:szCs w:val="3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9015"/>
      </w:tblGrid>
      <w:tr w:rsidR="002A19C5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9C5" w:rsidRDefault="002A19C5">
            <w:pPr>
              <w:pStyle w:val="TableContents"/>
              <w:rPr>
                <w:sz w:val="32"/>
                <w:szCs w:val="32"/>
              </w:rPr>
            </w:pPr>
          </w:p>
          <w:p w:rsidR="002A19C5" w:rsidRDefault="0028726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9C5" w:rsidRDefault="002A19C5">
            <w:pPr>
              <w:pStyle w:val="Standard"/>
              <w:rPr>
                <w:sz w:val="32"/>
                <w:szCs w:val="32"/>
              </w:rPr>
            </w:pPr>
          </w:p>
          <w:p w:rsidR="002A19C5" w:rsidRDefault="00287267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Két kéményseprő lemászott egy régi kéménybe. Egyikük olyan kétbalkezes volt, hogy összepiszkolta az arcát, a másiké azonban tiszta maradt. Munkájuk után nem szóltak egy szót sem egymáshoz.</w:t>
            </w:r>
          </w:p>
          <w:p w:rsidR="002A19C5" w:rsidRDefault="00287267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Vajon melyikük </w:t>
            </w:r>
            <w:r>
              <w:rPr>
                <w:sz w:val="32"/>
                <w:szCs w:val="32"/>
              </w:rPr>
              <w:t>fogja megmosni az arcát?</w:t>
            </w:r>
          </w:p>
          <w:p w:rsidR="002A19C5" w:rsidRDefault="002A19C5">
            <w:pPr>
              <w:pStyle w:val="Standard"/>
              <w:rPr>
                <w:sz w:val="32"/>
                <w:szCs w:val="32"/>
              </w:rPr>
            </w:pPr>
          </w:p>
          <w:p w:rsidR="002A19C5" w:rsidRDefault="002A19C5">
            <w:pPr>
              <w:pStyle w:val="Standard"/>
              <w:rPr>
                <w:sz w:val="32"/>
                <w:szCs w:val="32"/>
              </w:rPr>
            </w:pPr>
          </w:p>
        </w:tc>
      </w:tr>
      <w:tr w:rsidR="002A19C5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9C5" w:rsidRDefault="002A19C5">
            <w:pPr>
              <w:pStyle w:val="TableContents"/>
              <w:rPr>
                <w:sz w:val="32"/>
                <w:szCs w:val="32"/>
              </w:rPr>
            </w:pPr>
          </w:p>
          <w:p w:rsidR="002A19C5" w:rsidRDefault="0028726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9C5" w:rsidRDefault="002A19C5">
            <w:pPr>
              <w:pStyle w:val="Standard"/>
              <w:rPr>
                <w:sz w:val="32"/>
                <w:szCs w:val="32"/>
              </w:rPr>
            </w:pPr>
          </w:p>
          <w:p w:rsidR="002A19C5" w:rsidRDefault="00287267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Egy horgásztól megkérdezték, hány halat fogott. A talányos felelet így hangzott: - Húszat reméltem fogni, de ha háromszor annyit fogtam volna, mint amennyit tényleg fogtam, akkor is kettővel</w:t>
            </w:r>
            <w:r>
              <w:rPr>
                <w:sz w:val="32"/>
                <w:szCs w:val="32"/>
              </w:rPr>
              <w:t xml:space="preserve"> kevesebb lett volna, mint ahányat reméltem.</w:t>
            </w:r>
          </w:p>
          <w:p w:rsidR="002A19C5" w:rsidRDefault="00287267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Hány hallal tért haza a horgász?</w:t>
            </w:r>
          </w:p>
          <w:p w:rsidR="002A19C5" w:rsidRDefault="002A19C5">
            <w:pPr>
              <w:pStyle w:val="Standard"/>
              <w:rPr>
                <w:sz w:val="32"/>
                <w:szCs w:val="32"/>
              </w:rPr>
            </w:pPr>
          </w:p>
          <w:p w:rsidR="002A19C5" w:rsidRDefault="002A19C5">
            <w:pPr>
              <w:pStyle w:val="Standard"/>
              <w:rPr>
                <w:sz w:val="32"/>
                <w:szCs w:val="32"/>
              </w:rPr>
            </w:pPr>
          </w:p>
        </w:tc>
      </w:tr>
      <w:tr w:rsidR="002A19C5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9C5" w:rsidRDefault="002A19C5">
            <w:pPr>
              <w:pStyle w:val="TableContents"/>
              <w:rPr>
                <w:sz w:val="32"/>
                <w:szCs w:val="32"/>
              </w:rPr>
            </w:pPr>
          </w:p>
          <w:p w:rsidR="002A19C5" w:rsidRDefault="0028726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9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9C5" w:rsidRDefault="002A19C5">
            <w:pPr>
              <w:pStyle w:val="Standard"/>
              <w:rPr>
                <w:sz w:val="32"/>
                <w:szCs w:val="32"/>
              </w:rPr>
            </w:pPr>
          </w:p>
          <w:p w:rsidR="002A19C5" w:rsidRDefault="00287267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Miért hordanak az orosz iskolások</w:t>
            </w:r>
            <w:r>
              <w:rPr>
                <w:sz w:val="32"/>
                <w:szCs w:val="32"/>
              </w:rPr>
              <w:t xml:space="preserve"> nadrágtartót?</w:t>
            </w:r>
          </w:p>
          <w:p w:rsidR="002A19C5" w:rsidRDefault="002A19C5">
            <w:pPr>
              <w:pStyle w:val="Standard"/>
              <w:rPr>
                <w:sz w:val="32"/>
                <w:szCs w:val="32"/>
              </w:rPr>
            </w:pPr>
          </w:p>
          <w:p w:rsidR="002A19C5" w:rsidRDefault="002A19C5">
            <w:pPr>
              <w:pStyle w:val="Standard"/>
              <w:rPr>
                <w:sz w:val="32"/>
                <w:szCs w:val="32"/>
              </w:rPr>
            </w:pPr>
          </w:p>
        </w:tc>
      </w:tr>
    </w:tbl>
    <w:p w:rsidR="002A19C5" w:rsidRDefault="002A19C5">
      <w:pPr>
        <w:pStyle w:val="Standard"/>
        <w:rPr>
          <w:sz w:val="32"/>
          <w:szCs w:val="32"/>
        </w:rPr>
      </w:pPr>
    </w:p>
    <w:p w:rsidR="002A19C5" w:rsidRDefault="002A19C5">
      <w:pPr>
        <w:pStyle w:val="Standard"/>
        <w:jc w:val="center"/>
        <w:rPr>
          <w:sz w:val="32"/>
          <w:szCs w:val="32"/>
        </w:rPr>
      </w:pPr>
    </w:p>
    <w:p w:rsidR="002A19C5" w:rsidRDefault="002A19C5">
      <w:pPr>
        <w:pStyle w:val="Standard"/>
        <w:jc w:val="center"/>
        <w:rPr>
          <w:sz w:val="32"/>
          <w:szCs w:val="32"/>
        </w:rPr>
      </w:pPr>
    </w:p>
    <w:sectPr w:rsidR="002A19C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267" w:rsidRDefault="00287267">
      <w:r>
        <w:separator/>
      </w:r>
    </w:p>
  </w:endnote>
  <w:endnote w:type="continuationSeparator" w:id="0">
    <w:p w:rsidR="00287267" w:rsidRDefault="0028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267" w:rsidRDefault="00287267">
      <w:r>
        <w:rPr>
          <w:color w:val="000000"/>
        </w:rPr>
        <w:separator/>
      </w:r>
    </w:p>
  </w:footnote>
  <w:footnote w:type="continuationSeparator" w:id="0">
    <w:p w:rsidR="00287267" w:rsidRDefault="00287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19C5"/>
    <w:rsid w:val="00287267"/>
    <w:rsid w:val="002A19C5"/>
    <w:rsid w:val="00B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1E6F0-6E95-4B48-9C76-3C2F6FC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Renáta Lukács-Ruzsom</cp:lastModifiedBy>
  <cp:revision>2</cp:revision>
  <dcterms:created xsi:type="dcterms:W3CDTF">2020-05-18T15:33:00Z</dcterms:created>
  <dcterms:modified xsi:type="dcterms:W3CDTF">2020-05-18T15:33:00Z</dcterms:modified>
</cp:coreProperties>
</file>